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441DAC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B222B3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83BF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00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B222B3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B222B3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B222B3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B222B3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B222B3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B222B3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B222B3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B222B3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E06B69" w:rsidP="004D7608">
      <w:pPr>
        <w:jc w:val="center"/>
        <w:rPr>
          <w:b/>
        </w:rPr>
      </w:pPr>
      <w:r>
        <w:rPr>
          <w:rFonts w:eastAsia="Calibri"/>
          <w:b/>
          <w:bCs/>
          <w:lang w:eastAsia="en-US"/>
        </w:rPr>
        <w:t>“</w:t>
      </w:r>
      <w:r w:rsidRPr="003F000B">
        <w:rPr>
          <w:rFonts w:eastAsia="Calibri"/>
          <w:b/>
          <w:bCs/>
          <w:lang w:eastAsia="en-US"/>
        </w:rPr>
        <w:t xml:space="preserve">Grozījumi </w:t>
      </w:r>
      <w:r w:rsidR="00963DFF">
        <w:rPr>
          <w:rFonts w:eastAsia="Calibri"/>
          <w:b/>
          <w:bCs/>
          <w:lang w:eastAsia="en-US"/>
        </w:rPr>
        <w:t>Rēzeknes novada pašvaldības 2022.gada 15</w:t>
      </w:r>
      <w:r w:rsidRPr="003F000B">
        <w:rPr>
          <w:rFonts w:eastAsia="Calibri"/>
          <w:b/>
          <w:bCs/>
          <w:lang w:eastAsia="en-US"/>
        </w:rPr>
        <w:t>.</w:t>
      </w:r>
      <w:r w:rsidR="00963DFF">
        <w:rPr>
          <w:rFonts w:eastAsia="Calibri"/>
          <w:b/>
          <w:bCs/>
          <w:lang w:eastAsia="en-US"/>
        </w:rPr>
        <w:t>septembra saistošajos noteikumos Nr.58</w:t>
      </w:r>
      <w:r w:rsidRPr="003F000B">
        <w:rPr>
          <w:rFonts w:eastAsia="Calibri"/>
          <w:b/>
          <w:bCs/>
          <w:lang w:eastAsia="en-US"/>
        </w:rPr>
        <w:t xml:space="preserve"> </w:t>
      </w:r>
      <w:r w:rsidR="00B222B3">
        <w:rPr>
          <w:b/>
        </w:rPr>
        <w:t>“</w:t>
      </w:r>
      <w:r w:rsidR="008505F0" w:rsidRPr="00ED535A">
        <w:rPr>
          <w:b/>
        </w:rPr>
        <w:t xml:space="preserve">Par sadzīves atkritumu apsaimniekošanu </w:t>
      </w:r>
      <w:r w:rsidR="008505F0">
        <w:rPr>
          <w:b/>
        </w:rPr>
        <w:t xml:space="preserve">Rēzeknes </w:t>
      </w:r>
      <w:r w:rsidR="008505F0" w:rsidRPr="00ED535A">
        <w:rPr>
          <w:b/>
        </w:rPr>
        <w:t>novadā</w:t>
      </w:r>
      <w:r w:rsidR="00B222B3">
        <w:rPr>
          <w:b/>
        </w:rPr>
        <w:t>”</w:t>
      </w:r>
      <w:r>
        <w:rPr>
          <w:b/>
        </w:rPr>
        <w:t>”</w:t>
      </w:r>
      <w:r w:rsidR="00B222B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587"/>
      </w:tblGrid>
      <w:tr w:rsidR="00441DAC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B222B3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441DAC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F" w:rsidRPr="00963DFF" w:rsidRDefault="00963DFF" w:rsidP="00963DFF">
            <w:pPr>
              <w:ind w:firstLine="377"/>
              <w:jc w:val="both"/>
              <w:rPr>
                <w:sz w:val="22"/>
                <w:szCs w:val="22"/>
              </w:rPr>
            </w:pPr>
            <w:r w:rsidRPr="00963DFF">
              <w:rPr>
                <w:sz w:val="22"/>
                <w:szCs w:val="22"/>
              </w:rPr>
              <w:t xml:space="preserve">Šobrīd sadzīves atkritumu apsaimniekošanas kārtību Rēzeknes novada administratīvajā teritorijā, nosaka </w:t>
            </w:r>
            <w:r>
              <w:rPr>
                <w:bCs/>
                <w:sz w:val="22"/>
                <w:szCs w:val="22"/>
              </w:rPr>
              <w:t>Rēzeknes novada pašvaldības 2022</w:t>
            </w:r>
            <w:r w:rsidR="00D97BD0">
              <w:rPr>
                <w:bCs/>
                <w:sz w:val="22"/>
                <w:szCs w:val="22"/>
              </w:rPr>
              <w:t>.gada 15.septembra saistošie noteikumi Nr.5</w:t>
            </w:r>
            <w:r w:rsidRPr="00963DFF">
              <w:rPr>
                <w:bCs/>
                <w:sz w:val="22"/>
                <w:szCs w:val="22"/>
              </w:rPr>
              <w:t>8 „Par sadzīves atkritumu apsaimniekošanu Rēzeknes novadā”, turpmāk - Saistošie note</w:t>
            </w:r>
            <w:r w:rsidR="00D97BD0">
              <w:rPr>
                <w:bCs/>
                <w:sz w:val="22"/>
                <w:szCs w:val="22"/>
              </w:rPr>
              <w:t>ikumi Nr.38,  kuri spēkā no 2022.gada 20</w:t>
            </w:r>
            <w:r w:rsidRPr="00963DFF">
              <w:rPr>
                <w:bCs/>
                <w:sz w:val="22"/>
                <w:szCs w:val="22"/>
              </w:rPr>
              <w:t>.</w:t>
            </w:r>
            <w:r w:rsidR="00D97BD0">
              <w:rPr>
                <w:bCs/>
                <w:sz w:val="22"/>
                <w:szCs w:val="22"/>
              </w:rPr>
              <w:t>oktobra (</w:t>
            </w:r>
            <w:r w:rsidR="00D97BD0" w:rsidRPr="000C6DF8">
              <w:rPr>
                <w:bCs/>
                <w:sz w:val="22"/>
                <w:szCs w:val="22"/>
              </w:rPr>
              <w:t xml:space="preserve">publicēti </w:t>
            </w:r>
            <w:r w:rsidR="00D97BD0">
              <w:rPr>
                <w:bCs/>
                <w:sz w:val="22"/>
                <w:szCs w:val="22"/>
              </w:rPr>
              <w:t xml:space="preserve">oficiālajā izdevumā “Latvijas Vēstnesis” </w:t>
            </w:r>
            <w:r w:rsidR="00D97BD0" w:rsidRPr="00252CDB">
              <w:rPr>
                <w:bCs/>
                <w:sz w:val="22"/>
                <w:szCs w:val="22"/>
              </w:rPr>
              <w:t>laidien</w:t>
            </w:r>
            <w:r w:rsidR="00D97BD0">
              <w:rPr>
                <w:bCs/>
                <w:sz w:val="22"/>
                <w:szCs w:val="22"/>
              </w:rPr>
              <w:t>s: 19.10.2022., Nr.203, oficiālās publikācijas Nr.2022/203.11</w:t>
            </w:r>
            <w:r w:rsidRPr="00963DFF">
              <w:rPr>
                <w:bCs/>
                <w:sz w:val="22"/>
                <w:szCs w:val="22"/>
              </w:rPr>
              <w:t>)</w:t>
            </w:r>
            <w:r w:rsidRPr="00963DFF">
              <w:rPr>
                <w:sz w:val="22"/>
                <w:szCs w:val="22"/>
              </w:rPr>
              <w:t>.</w:t>
            </w:r>
          </w:p>
          <w:p w:rsidR="001C30DB" w:rsidRPr="001C30DB" w:rsidRDefault="001C30DB" w:rsidP="001C30DB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1C30DB">
              <w:rPr>
                <w:sz w:val="22"/>
                <w:szCs w:val="22"/>
              </w:rPr>
              <w:t>Atbilstoši Vides aizsardzības un reģion</w:t>
            </w:r>
            <w:r w:rsidR="00D97BD0">
              <w:rPr>
                <w:sz w:val="22"/>
                <w:szCs w:val="22"/>
              </w:rPr>
              <w:t>ālās attīstības ministrijas 2022</w:t>
            </w:r>
            <w:r w:rsidRPr="001C30DB">
              <w:rPr>
                <w:sz w:val="22"/>
                <w:szCs w:val="22"/>
              </w:rPr>
              <w:t xml:space="preserve">.gada </w:t>
            </w:r>
            <w:r w:rsidR="00D97BD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D97BD0">
              <w:rPr>
                <w:sz w:val="22"/>
                <w:szCs w:val="22"/>
              </w:rPr>
              <w:t>okto</w:t>
            </w:r>
            <w:r>
              <w:rPr>
                <w:sz w:val="22"/>
                <w:szCs w:val="22"/>
              </w:rPr>
              <w:t>bra</w:t>
            </w:r>
            <w:r w:rsidRPr="001C30DB">
              <w:rPr>
                <w:sz w:val="22"/>
                <w:szCs w:val="22"/>
              </w:rPr>
              <w:t xml:space="preserve"> atzinumam Nr.1-18/</w:t>
            </w:r>
            <w:r w:rsidR="00D97BD0">
              <w:rPr>
                <w:sz w:val="22"/>
                <w:szCs w:val="22"/>
              </w:rPr>
              <w:t>7379</w:t>
            </w:r>
            <w:r w:rsidRPr="001C30DB">
              <w:rPr>
                <w:sz w:val="22"/>
                <w:szCs w:val="22"/>
              </w:rPr>
              <w:t xml:space="preserve"> “Par</w:t>
            </w:r>
            <w:r w:rsidR="00D97BD0">
              <w:rPr>
                <w:sz w:val="22"/>
                <w:szCs w:val="22"/>
              </w:rPr>
              <w:t xml:space="preserve"> Rēzeknes novada domes 2022.gada 15.septembra saistošajiem noteikumiem Nr.58 “Par sadzīves atkritumu apsaimniekošanu Rēzeknes novadā</w:t>
            </w:r>
            <w:r w:rsidRPr="001C30DB">
              <w:rPr>
                <w:sz w:val="22"/>
                <w:szCs w:val="22"/>
              </w:rPr>
              <w:t>”</w:t>
            </w:r>
            <w:r w:rsidR="000A1BC6">
              <w:rPr>
                <w:sz w:val="22"/>
                <w:szCs w:val="22"/>
              </w:rPr>
              <w:t>,</w:t>
            </w:r>
            <w:r w:rsidRPr="001C30DB">
              <w:rPr>
                <w:sz w:val="22"/>
                <w:szCs w:val="22"/>
              </w:rPr>
              <w:t xml:space="preserve"> </w:t>
            </w:r>
            <w:r w:rsidR="00D97BD0">
              <w:rPr>
                <w:bCs/>
                <w:sz w:val="22"/>
                <w:szCs w:val="22"/>
              </w:rPr>
              <w:t>Saistošajos noteikumos Nr.58</w:t>
            </w:r>
            <w:r w:rsidRPr="001C30DB">
              <w:rPr>
                <w:bCs/>
                <w:sz w:val="22"/>
                <w:szCs w:val="22"/>
              </w:rPr>
              <w:t xml:space="preserve"> izd</w:t>
            </w:r>
            <w:r>
              <w:rPr>
                <w:bCs/>
                <w:sz w:val="22"/>
                <w:szCs w:val="22"/>
              </w:rPr>
              <w:t xml:space="preserve">arāmi </w:t>
            </w:r>
            <w:r w:rsidR="009B7C8E">
              <w:rPr>
                <w:bCs/>
                <w:sz w:val="22"/>
                <w:szCs w:val="22"/>
              </w:rPr>
              <w:t xml:space="preserve">precizējumi. Sakarā ar to, ka Saistošie noteikumi Nr.58 ir stājušies spēkā norādītie precizējumi ir izdarāmi kā </w:t>
            </w:r>
            <w:r>
              <w:rPr>
                <w:bCs/>
                <w:sz w:val="22"/>
                <w:szCs w:val="22"/>
              </w:rPr>
              <w:t>grozījumi</w:t>
            </w:r>
            <w:r w:rsidR="009B7C8E">
              <w:rPr>
                <w:bCs/>
                <w:sz w:val="22"/>
                <w:szCs w:val="22"/>
              </w:rPr>
              <w:t xml:space="preserve"> Saistošajos noteikumos Nr.58</w:t>
            </w:r>
            <w:r w:rsidRPr="001C30DB">
              <w:rPr>
                <w:bCs/>
                <w:sz w:val="22"/>
                <w:szCs w:val="22"/>
              </w:rPr>
              <w:t xml:space="preserve">. </w:t>
            </w:r>
          </w:p>
          <w:p w:rsidR="004D7608" w:rsidRPr="00682DC9" w:rsidRDefault="001C30DB" w:rsidP="001C30DB">
            <w:pPr>
              <w:ind w:firstLine="377"/>
              <w:jc w:val="both"/>
              <w:rPr>
                <w:sz w:val="22"/>
                <w:szCs w:val="22"/>
              </w:rPr>
            </w:pPr>
            <w:r w:rsidRPr="001C30DB">
              <w:rPr>
                <w:sz w:val="22"/>
                <w:szCs w:val="22"/>
              </w:rPr>
              <w:t xml:space="preserve">Ņemot vērā iepriekšminēto, nepieciešams veikt grozījumus </w:t>
            </w:r>
            <w:r w:rsidR="0045511C">
              <w:rPr>
                <w:bCs/>
                <w:sz w:val="22"/>
                <w:szCs w:val="22"/>
              </w:rPr>
              <w:t>Saistošajos noteikumos Nr.58</w:t>
            </w:r>
            <w:r w:rsidRPr="001C30DB">
              <w:rPr>
                <w:bCs/>
                <w:sz w:val="22"/>
                <w:szCs w:val="22"/>
              </w:rPr>
              <w:t>, izdodot jaunus Saistošos noteikumus</w:t>
            </w:r>
            <w:r w:rsidRPr="001C30DB">
              <w:rPr>
                <w:sz w:val="22"/>
                <w:szCs w:val="22"/>
              </w:rPr>
              <w:t>.</w:t>
            </w:r>
          </w:p>
        </w:tc>
      </w:tr>
      <w:tr w:rsidR="00441DAC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C" w:rsidRDefault="0045511C" w:rsidP="007C71A3">
            <w:pPr>
              <w:ind w:firstLine="377"/>
              <w:jc w:val="both"/>
              <w:rPr>
                <w:sz w:val="22"/>
                <w:szCs w:val="22"/>
              </w:rPr>
            </w:pPr>
            <w:r w:rsidRPr="00AD0A73">
              <w:rPr>
                <w:bCs/>
                <w:sz w:val="22"/>
                <w:szCs w:val="22"/>
              </w:rPr>
              <w:t xml:space="preserve">Rēzeknes novada pašvaldības </w:t>
            </w:r>
            <w:r>
              <w:rPr>
                <w:bCs/>
                <w:sz w:val="22"/>
                <w:szCs w:val="22"/>
              </w:rPr>
              <w:t>saistošie noteikumi</w:t>
            </w:r>
            <w:r w:rsidRPr="00AD0A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“</w:t>
            </w:r>
            <w:r w:rsidRPr="007C1BE6">
              <w:rPr>
                <w:sz w:val="22"/>
                <w:szCs w:val="22"/>
              </w:rPr>
              <w:t>Par sadzīves atkritumu apsaimniekošanu Rēzeknes novadā</w:t>
            </w:r>
            <w:r>
              <w:rPr>
                <w:sz w:val="22"/>
                <w:szCs w:val="22"/>
              </w:rPr>
              <w:t>”</w:t>
            </w:r>
            <w:r w:rsidRPr="002D3302">
              <w:rPr>
                <w:bCs/>
                <w:sz w:val="22"/>
                <w:szCs w:val="22"/>
              </w:rPr>
              <w:t>, izdoti saskaņā</w:t>
            </w:r>
            <w:r>
              <w:rPr>
                <w:sz w:val="22"/>
                <w:szCs w:val="22"/>
              </w:rPr>
              <w:t xml:space="preserve"> ar </w:t>
            </w:r>
            <w:r>
              <w:rPr>
                <w:iCs/>
                <w:sz w:val="22"/>
                <w:szCs w:val="22"/>
              </w:rPr>
              <w:t xml:space="preserve">Atkritumu apsaimniekošanas </w:t>
            </w:r>
            <w:r w:rsidRPr="007C1BE6">
              <w:rPr>
                <w:iCs/>
                <w:sz w:val="22"/>
                <w:szCs w:val="22"/>
              </w:rPr>
              <w:t>likuma 8.panta pirmās daļas 3.punktu</w:t>
            </w:r>
            <w:r w:rsidRPr="002D3302">
              <w:rPr>
                <w:sz w:val="22"/>
                <w:szCs w:val="22"/>
              </w:rPr>
              <w:t>.</w:t>
            </w:r>
          </w:p>
          <w:p w:rsidR="007C71A3" w:rsidRPr="007C71A3" w:rsidRDefault="007C71A3" w:rsidP="007C71A3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7C71A3">
              <w:rPr>
                <w:bCs/>
                <w:sz w:val="22"/>
                <w:szCs w:val="22"/>
              </w:rPr>
              <w:t>Saistošo noteikumu izdošanas mērķis – izdarīt grozījumus spēkā esoš</w:t>
            </w:r>
            <w:r w:rsidR="0045511C">
              <w:rPr>
                <w:bCs/>
                <w:sz w:val="22"/>
                <w:szCs w:val="22"/>
              </w:rPr>
              <w:t>ajos Saistošajos noteikumos Nr.58</w:t>
            </w:r>
            <w:r w:rsidRPr="007C71A3">
              <w:rPr>
                <w:bCs/>
                <w:sz w:val="22"/>
                <w:szCs w:val="22"/>
              </w:rPr>
              <w:t>.</w:t>
            </w:r>
          </w:p>
          <w:p w:rsidR="00641B43" w:rsidRPr="000D3396" w:rsidRDefault="007C71A3" w:rsidP="0045511C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C71A3">
              <w:rPr>
                <w:b w:val="0"/>
                <w:bCs w:val="0"/>
                <w:sz w:val="22"/>
                <w:szCs w:val="22"/>
              </w:rPr>
              <w:t xml:space="preserve"> Saistošie noteikumi paredz </w:t>
            </w:r>
            <w:r w:rsidR="0045511C">
              <w:rPr>
                <w:b w:val="0"/>
                <w:bCs w:val="0"/>
                <w:sz w:val="22"/>
                <w:szCs w:val="22"/>
              </w:rPr>
              <w:t>izteikt Saistošo noteikumu Nr.58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5511C">
              <w:rPr>
                <w:b w:val="0"/>
                <w:bCs w:val="0"/>
                <w:sz w:val="22"/>
                <w:szCs w:val="22"/>
              </w:rPr>
              <w:t>1.punktu, 16.1.apakšpunktu, 18.punktu un 44.punkta otro teikumu jaunā redakcijā</w:t>
            </w:r>
            <w:r w:rsidRPr="007C71A3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441DAC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44" w:rsidRPr="00234844" w:rsidRDefault="00234844" w:rsidP="00234844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34844">
              <w:rPr>
                <w:sz w:val="22"/>
                <w:szCs w:val="22"/>
                <w:lang w:eastAsia="en-US"/>
              </w:rPr>
              <w:t xml:space="preserve">Saistošo noteikumu īstenošana neietekmē pašvaldības budžetu. </w:t>
            </w:r>
          </w:p>
          <w:p w:rsidR="00641B43" w:rsidRPr="00656ED7" w:rsidRDefault="00234844" w:rsidP="004E1885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234844">
              <w:rPr>
                <w:b w:val="0"/>
                <w:bCs w:val="0"/>
                <w:sz w:val="22"/>
                <w:szCs w:val="22"/>
              </w:rPr>
              <w:t>Lai nodrošinātu saistošo noteikumu izpildi nav nepieciešams veidot jaunas institūcijas vai radīt jaunas darba vietas.</w:t>
            </w:r>
          </w:p>
        </w:tc>
      </w:tr>
      <w:tr w:rsidR="00441DAC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44" w:rsidRPr="00234844" w:rsidRDefault="00234844" w:rsidP="00234844">
            <w:pPr>
              <w:ind w:firstLine="360"/>
              <w:jc w:val="both"/>
              <w:rPr>
                <w:sz w:val="22"/>
                <w:szCs w:val="22"/>
              </w:rPr>
            </w:pPr>
            <w:r w:rsidRPr="00234844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234844">
              <w:rPr>
                <w:sz w:val="22"/>
                <w:szCs w:val="22"/>
              </w:rPr>
              <w:t>mērķgrupa</w:t>
            </w:r>
            <w:proofErr w:type="spellEnd"/>
            <w:r w:rsidRPr="00234844">
              <w:rPr>
                <w:sz w:val="22"/>
                <w:szCs w:val="22"/>
              </w:rPr>
              <w:t>, uz kuru attiecināms saistošo noteikumu tiesiskais regulējums.</w:t>
            </w:r>
          </w:p>
          <w:p w:rsidR="004D7608" w:rsidRPr="00656ED7" w:rsidRDefault="00234844" w:rsidP="00234844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34844">
              <w:rPr>
                <w:b w:val="0"/>
                <w:bCs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441DAC" w:rsidTr="00B779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C" w:rsidRPr="00836C3B" w:rsidRDefault="0045511C" w:rsidP="0045511C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36C3B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piemērošanas jautājumos var griezties Rēzeknes novada pašvaldības </w:t>
            </w:r>
            <w:r w:rsidR="006A4C41">
              <w:rPr>
                <w:b w:val="0"/>
                <w:bCs w:val="0"/>
                <w:sz w:val="22"/>
                <w:szCs w:val="22"/>
                <w:lang w:eastAsia="en-US"/>
              </w:rPr>
              <w:t>iestādēs – apvienība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s</w:t>
            </w:r>
            <w:r w:rsidR="006A4C41">
              <w:rPr>
                <w:b w:val="0"/>
                <w:bCs w:val="0"/>
                <w:sz w:val="22"/>
                <w:szCs w:val="22"/>
                <w:lang w:eastAsia="en-US"/>
              </w:rPr>
              <w:t xml:space="preserve"> pārvaldēs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– vai to struktūrvienībās – pagastu pārvaldēs, </w:t>
            </w:r>
            <w:r w:rsidRPr="00FA35F2">
              <w:rPr>
                <w:b w:val="0"/>
                <w:bCs w:val="0"/>
                <w:sz w:val="22"/>
                <w:lang w:eastAsia="en-US"/>
              </w:rPr>
              <w:t>Cent</w:t>
            </w:r>
            <w:r>
              <w:rPr>
                <w:b w:val="0"/>
                <w:bCs w:val="0"/>
                <w:sz w:val="22"/>
                <w:lang w:eastAsia="en-US"/>
              </w:rPr>
              <w:t xml:space="preserve">rālās administrācijas Administratīvajā inspekcijā un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Zemes un publisko ūdeņu pārvaldības dienestā</w:t>
            </w:r>
            <w:r w:rsidRPr="00836C3B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3B3D3E" w:rsidRPr="00A42BD4" w:rsidRDefault="0045511C" w:rsidP="0045511C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463C">
              <w:rPr>
                <w:rFonts w:eastAsia="Calibri"/>
                <w:b w:val="0"/>
                <w:sz w:val="22"/>
                <w:szCs w:val="22"/>
                <w:lang w:eastAsia="en-US"/>
              </w:rPr>
              <w:t>Saistošo noteikumu neskar administratīvās procedūras.</w:t>
            </w:r>
          </w:p>
        </w:tc>
      </w:tr>
      <w:tr w:rsidR="00441DAC" w:rsidTr="00536DA7">
        <w:trPr>
          <w:trHeight w:val="1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B222B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C" w:rsidRPr="000926E4" w:rsidRDefault="0045511C" w:rsidP="0045511C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</w:t>
            </w:r>
            <w:r>
              <w:rPr>
                <w:b w:val="0"/>
                <w:sz w:val="22"/>
                <w:szCs w:val="22"/>
              </w:rPr>
              <w:t>i</w:t>
            </w:r>
            <w:r w:rsidRPr="000926E4">
              <w:rPr>
                <w:b w:val="0"/>
                <w:sz w:val="22"/>
                <w:szCs w:val="22"/>
              </w:rPr>
              <w:t>zstrādāšanā tika nodrošināta informējot iedzīvotājus ar Rēzekn</w:t>
            </w:r>
            <w:r>
              <w:rPr>
                <w:b w:val="0"/>
                <w:sz w:val="22"/>
                <w:szCs w:val="22"/>
              </w:rPr>
              <w:t xml:space="preserve">es novada pašvaldības </w:t>
            </w:r>
            <w:r w:rsidR="009B7C8E">
              <w:rPr>
                <w:b w:val="0"/>
                <w:sz w:val="22"/>
                <w:szCs w:val="22"/>
              </w:rPr>
              <w:t xml:space="preserve">pagasta pārvalžu un </w:t>
            </w:r>
            <w:r>
              <w:rPr>
                <w:b w:val="0"/>
                <w:sz w:val="22"/>
                <w:szCs w:val="22"/>
              </w:rPr>
              <w:t>mājaslap</w:t>
            </w:r>
            <w:r w:rsidRPr="000926E4">
              <w:rPr>
                <w:b w:val="0"/>
                <w:sz w:val="22"/>
                <w:szCs w:val="22"/>
              </w:rPr>
              <w:t>a</w:t>
            </w:r>
            <w:r>
              <w:rPr>
                <w:b w:val="0"/>
                <w:sz w:val="22"/>
                <w:szCs w:val="22"/>
              </w:rPr>
              <w:t>s</w:t>
            </w:r>
            <w:r w:rsidRPr="000926E4">
              <w:rPr>
                <w:b w:val="0"/>
                <w:sz w:val="22"/>
                <w:szCs w:val="22"/>
              </w:rPr>
              <w:t xml:space="preserve"> starpniecību,</w:t>
            </w:r>
            <w:r>
              <w:rPr>
                <w:b w:val="0"/>
                <w:sz w:val="22"/>
                <w:szCs w:val="22"/>
              </w:rPr>
              <w:t xml:space="preserve"> lūdzot izteikt viedokļus un priekšlikumus par Saistošajiem noteikumiem.</w:t>
            </w:r>
          </w:p>
          <w:p w:rsidR="0001588D" w:rsidRPr="00112631" w:rsidRDefault="00B222B3" w:rsidP="006A4C41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01588D">
              <w:rPr>
                <w:b w:val="0"/>
                <w:bCs w:val="0"/>
                <w:sz w:val="22"/>
                <w:szCs w:val="22"/>
              </w:rPr>
              <w:t>Viedokļi p</w:t>
            </w:r>
            <w:r w:rsidR="00AD7E0D">
              <w:rPr>
                <w:b w:val="0"/>
                <w:bCs w:val="0"/>
                <w:sz w:val="22"/>
                <w:szCs w:val="22"/>
              </w:rPr>
              <w:t xml:space="preserve">ar Saistošo noteikumu projektu </w:t>
            </w:r>
            <w:r w:rsidR="006A4C41">
              <w:rPr>
                <w:b w:val="0"/>
                <w:bCs w:val="0"/>
                <w:sz w:val="22"/>
                <w:szCs w:val="22"/>
              </w:rPr>
              <w:t>__________</w:t>
            </w:r>
            <w:bookmarkStart w:id="0" w:name="_GoBack"/>
            <w:bookmarkEnd w:id="0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C37494" w:rsidRDefault="00C37494" w:rsidP="004D7608">
      <w:pPr>
        <w:ind w:right="46"/>
      </w:pPr>
    </w:p>
    <w:p w:rsidR="00AD38DE" w:rsidRDefault="00B222B3" w:rsidP="00E673A8">
      <w:pPr>
        <w:ind w:left="-284" w:right="46"/>
      </w:pPr>
      <w:r>
        <w:t xml:space="preserve">Domes priekšsēdētājs                  </w:t>
      </w:r>
      <w:r w:rsidR="004D7608">
        <w:t xml:space="preserve">                                                                            </w:t>
      </w:r>
      <w:r w:rsidR="00E455F1">
        <w:t xml:space="preserve">         </w:t>
      </w:r>
      <w:r w:rsidR="005A62DE">
        <w:t xml:space="preserve">   </w:t>
      </w:r>
      <w:r w:rsidR="00E455F1">
        <w:t xml:space="preserve">  </w:t>
      </w:r>
      <w:proofErr w:type="spellStart"/>
      <w:r w:rsidR="00E455F1">
        <w:t>M.Švarcs</w:t>
      </w:r>
      <w:proofErr w:type="spellEnd"/>
    </w:p>
    <w:sectPr w:rsidR="00AD38DE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BA" w:rsidRDefault="00B222B3">
      <w:r>
        <w:separator/>
      </w:r>
    </w:p>
  </w:endnote>
  <w:endnote w:type="continuationSeparator" w:id="0">
    <w:p w:rsidR="003506BA" w:rsidRDefault="00B2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B222B3">
    <w:r>
      <w:t xml:space="preserve">          </w:t>
    </w:r>
  </w:p>
  <w:p w:rsidR="00441DAC" w:rsidRDefault="00B222B3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B222B3">
    <w:r>
      <w:t xml:space="preserve">          Šis dokuments ir parakstīts ar drošu elektronisko parakstu un satur laika zīmogu</w:t>
    </w:r>
  </w:p>
  <w:p w:rsidR="00441DAC" w:rsidRDefault="00B222B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BA" w:rsidRDefault="00B222B3">
      <w:r>
        <w:separator/>
      </w:r>
    </w:p>
  </w:footnote>
  <w:footnote w:type="continuationSeparator" w:id="0">
    <w:p w:rsidR="003506BA" w:rsidRDefault="00B2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1588D"/>
    <w:rsid w:val="00034CAF"/>
    <w:rsid w:val="00035728"/>
    <w:rsid w:val="00064943"/>
    <w:rsid w:val="000926E4"/>
    <w:rsid w:val="000A1BC6"/>
    <w:rsid w:val="000B4EE0"/>
    <w:rsid w:val="000D3396"/>
    <w:rsid w:val="000D6ED3"/>
    <w:rsid w:val="00112631"/>
    <w:rsid w:val="00113490"/>
    <w:rsid w:val="001430BD"/>
    <w:rsid w:val="001874FB"/>
    <w:rsid w:val="001B0E9B"/>
    <w:rsid w:val="001C30DB"/>
    <w:rsid w:val="002278EE"/>
    <w:rsid w:val="00234844"/>
    <w:rsid w:val="0024324D"/>
    <w:rsid w:val="00257438"/>
    <w:rsid w:val="0029326C"/>
    <w:rsid w:val="002C0E03"/>
    <w:rsid w:val="002F7A93"/>
    <w:rsid w:val="0031243A"/>
    <w:rsid w:val="00320C10"/>
    <w:rsid w:val="00332AFE"/>
    <w:rsid w:val="003506BA"/>
    <w:rsid w:val="00380889"/>
    <w:rsid w:val="00393863"/>
    <w:rsid w:val="003B3D3E"/>
    <w:rsid w:val="003B62E5"/>
    <w:rsid w:val="00431B7E"/>
    <w:rsid w:val="00441DAC"/>
    <w:rsid w:val="0044511A"/>
    <w:rsid w:val="0045511C"/>
    <w:rsid w:val="00471A33"/>
    <w:rsid w:val="00487A98"/>
    <w:rsid w:val="004C018C"/>
    <w:rsid w:val="004D7608"/>
    <w:rsid w:val="004E1885"/>
    <w:rsid w:val="00510423"/>
    <w:rsid w:val="005266C3"/>
    <w:rsid w:val="00536DA7"/>
    <w:rsid w:val="00544DF9"/>
    <w:rsid w:val="00552096"/>
    <w:rsid w:val="00575F75"/>
    <w:rsid w:val="005777C4"/>
    <w:rsid w:val="00587464"/>
    <w:rsid w:val="005A62DE"/>
    <w:rsid w:val="00627905"/>
    <w:rsid w:val="0063040F"/>
    <w:rsid w:val="006402F5"/>
    <w:rsid w:val="00641B43"/>
    <w:rsid w:val="006477BC"/>
    <w:rsid w:val="00656ED7"/>
    <w:rsid w:val="00682DC9"/>
    <w:rsid w:val="006A4C41"/>
    <w:rsid w:val="006B5F92"/>
    <w:rsid w:val="006C50C0"/>
    <w:rsid w:val="00715D5F"/>
    <w:rsid w:val="00742599"/>
    <w:rsid w:val="00750225"/>
    <w:rsid w:val="007A3018"/>
    <w:rsid w:val="007C57D6"/>
    <w:rsid w:val="007C71A3"/>
    <w:rsid w:val="007C75B8"/>
    <w:rsid w:val="007E3110"/>
    <w:rsid w:val="007E5DFD"/>
    <w:rsid w:val="007E6F8E"/>
    <w:rsid w:val="007F2EA5"/>
    <w:rsid w:val="0080064D"/>
    <w:rsid w:val="0082237D"/>
    <w:rsid w:val="0085005A"/>
    <w:rsid w:val="008505F0"/>
    <w:rsid w:val="00872268"/>
    <w:rsid w:val="008E1C09"/>
    <w:rsid w:val="008F64E3"/>
    <w:rsid w:val="0095085B"/>
    <w:rsid w:val="00963DFF"/>
    <w:rsid w:val="009B7C8E"/>
    <w:rsid w:val="009E6D57"/>
    <w:rsid w:val="00A42BD4"/>
    <w:rsid w:val="00A50DF5"/>
    <w:rsid w:val="00A848FE"/>
    <w:rsid w:val="00A92BE4"/>
    <w:rsid w:val="00AD38DE"/>
    <w:rsid w:val="00AD7E0D"/>
    <w:rsid w:val="00AE21D6"/>
    <w:rsid w:val="00AF506E"/>
    <w:rsid w:val="00B0463F"/>
    <w:rsid w:val="00B067E4"/>
    <w:rsid w:val="00B222B3"/>
    <w:rsid w:val="00B24E25"/>
    <w:rsid w:val="00B46DBB"/>
    <w:rsid w:val="00B65E19"/>
    <w:rsid w:val="00B723C3"/>
    <w:rsid w:val="00B77961"/>
    <w:rsid w:val="00BD6506"/>
    <w:rsid w:val="00C37494"/>
    <w:rsid w:val="00C94103"/>
    <w:rsid w:val="00CB57EF"/>
    <w:rsid w:val="00CF3329"/>
    <w:rsid w:val="00D519DB"/>
    <w:rsid w:val="00D76DE1"/>
    <w:rsid w:val="00D83B70"/>
    <w:rsid w:val="00D97BD0"/>
    <w:rsid w:val="00DD7C3C"/>
    <w:rsid w:val="00DE16F6"/>
    <w:rsid w:val="00E06B69"/>
    <w:rsid w:val="00E455F1"/>
    <w:rsid w:val="00E673A8"/>
    <w:rsid w:val="00E9001C"/>
    <w:rsid w:val="00EB0191"/>
    <w:rsid w:val="00EE799E"/>
    <w:rsid w:val="00F16039"/>
    <w:rsid w:val="00F20CDC"/>
    <w:rsid w:val="00F32B70"/>
    <w:rsid w:val="00F54910"/>
    <w:rsid w:val="00F64F9F"/>
    <w:rsid w:val="00F96D1D"/>
    <w:rsid w:val="00F971B7"/>
    <w:rsid w:val="00FA091F"/>
    <w:rsid w:val="00FA242D"/>
    <w:rsid w:val="00FB0C85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203F-6A20-467D-8F9B-740EF6B8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1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5</cp:revision>
  <cp:lastPrinted>2021-12-02T13:05:00Z</cp:lastPrinted>
  <dcterms:created xsi:type="dcterms:W3CDTF">2022-10-28T11:52:00Z</dcterms:created>
  <dcterms:modified xsi:type="dcterms:W3CDTF">2022-11-01T06:48:00Z</dcterms:modified>
</cp:coreProperties>
</file>